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A0F70" w14:textId="69843230" w:rsidR="00BE7E99" w:rsidRPr="00FE4821" w:rsidRDefault="00FE4821">
      <w:pPr>
        <w:rPr>
          <w:sz w:val="22"/>
          <w:szCs w:val="22"/>
        </w:rPr>
      </w:pPr>
      <w:r w:rsidRPr="00FE4821">
        <w:rPr>
          <w:sz w:val="22"/>
          <w:szCs w:val="22"/>
        </w:rPr>
        <w:t>Thomas von Burg und Marc von Weissenfluh</w:t>
      </w:r>
      <w:r w:rsidRPr="00FE4821">
        <w:rPr>
          <w:sz w:val="22"/>
          <w:szCs w:val="22"/>
        </w:rPr>
        <w:tab/>
      </w:r>
      <w:r w:rsidRPr="00FE4821">
        <w:rPr>
          <w:sz w:val="22"/>
          <w:szCs w:val="22"/>
        </w:rPr>
        <w:tab/>
        <w:t xml:space="preserve">Biel, </w:t>
      </w:r>
      <w:r w:rsidR="004D564C">
        <w:rPr>
          <w:sz w:val="22"/>
          <w:szCs w:val="22"/>
        </w:rPr>
        <w:t xml:space="preserve">Ende Januar </w:t>
      </w:r>
      <w:r w:rsidR="00A85A85">
        <w:rPr>
          <w:sz w:val="22"/>
          <w:szCs w:val="22"/>
        </w:rPr>
        <w:t>2022</w:t>
      </w:r>
    </w:p>
    <w:p w14:paraId="030F433D" w14:textId="77777777" w:rsidR="00FE4821" w:rsidRDefault="00FE4821">
      <w:r w:rsidRPr="00FE4821">
        <w:rPr>
          <w:sz w:val="22"/>
          <w:szCs w:val="22"/>
        </w:rPr>
        <w:t>Unterer</w:t>
      </w:r>
      <w:r>
        <w:t xml:space="preserve"> Quai 27</w:t>
      </w:r>
    </w:p>
    <w:p w14:paraId="7B931EE6" w14:textId="77777777" w:rsidR="00FE4821" w:rsidRDefault="00FE4821">
      <w:r>
        <w:t>2502 Biel</w:t>
      </w:r>
    </w:p>
    <w:p w14:paraId="5615500C" w14:textId="77777777" w:rsidR="00FE4821" w:rsidRDefault="00FE4821"/>
    <w:p w14:paraId="0AACBBE6" w14:textId="77777777" w:rsidR="00FE4821" w:rsidRDefault="00E74A0A">
      <w:hyperlink r:id="rId5" w:history="1">
        <w:r w:rsidR="00FE4821" w:rsidRPr="000B45A8">
          <w:rPr>
            <w:rStyle w:val="Hyperlink"/>
          </w:rPr>
          <w:t>thomas.v.burg@bluewin.ch</w:t>
        </w:r>
      </w:hyperlink>
    </w:p>
    <w:p w14:paraId="1FB10A5F" w14:textId="2076D4EC" w:rsidR="00FE4821" w:rsidRDefault="00FE4821" w:rsidP="00FE4821">
      <w:pPr>
        <w:widowControl w:val="0"/>
        <w:autoSpaceDE w:val="0"/>
        <w:autoSpaceDN w:val="0"/>
        <w:adjustRightInd w:val="0"/>
        <w:spacing w:after="240" w:line="340" w:lineRule="atLeast"/>
        <w:rPr>
          <w:b/>
        </w:rPr>
      </w:pPr>
      <w:r>
        <w:t>079 540 89 75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An alle Interessierten des Seeclub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Biel an der Wanderfahrt 20</w:t>
      </w:r>
      <w:r w:rsidR="004D564C">
        <w:rPr>
          <w:b/>
        </w:rPr>
        <w:t>22</w:t>
      </w:r>
    </w:p>
    <w:p w14:paraId="2F7F3F60" w14:textId="79323AC8" w:rsidR="00A85A85" w:rsidRDefault="00FE4821" w:rsidP="00FE4821">
      <w:pPr>
        <w:widowControl w:val="0"/>
        <w:autoSpaceDE w:val="0"/>
        <w:autoSpaceDN w:val="0"/>
        <w:adjustRightInd w:val="0"/>
        <w:spacing w:after="240" w:line="340" w:lineRule="atLeas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</w:t>
      </w:r>
    </w:p>
    <w:p w14:paraId="04957203" w14:textId="701FBC0D" w:rsidR="00FE4821" w:rsidRPr="00FB5AA6" w:rsidRDefault="00FE4821" w:rsidP="00FE4821">
      <w:pPr>
        <w:widowControl w:val="0"/>
        <w:autoSpaceDE w:val="0"/>
        <w:autoSpaceDN w:val="0"/>
        <w:adjustRightInd w:val="0"/>
        <w:spacing w:after="240" w:line="3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Wanderfahrt vom Samstag</w:t>
      </w:r>
      <w:r w:rsidR="004D564C">
        <w:rPr>
          <w:b/>
          <w:sz w:val="28"/>
          <w:szCs w:val="28"/>
        </w:rPr>
        <w:t xml:space="preserve"> 21</w:t>
      </w:r>
      <w:r>
        <w:rPr>
          <w:b/>
          <w:sz w:val="28"/>
          <w:szCs w:val="28"/>
        </w:rPr>
        <w:t>. Mai bis Samstag</w:t>
      </w:r>
      <w:r w:rsidR="004D564C">
        <w:rPr>
          <w:b/>
          <w:sz w:val="28"/>
          <w:szCs w:val="28"/>
        </w:rPr>
        <w:t xml:space="preserve"> 28</w:t>
      </w:r>
      <w:r>
        <w:rPr>
          <w:b/>
          <w:sz w:val="28"/>
          <w:szCs w:val="28"/>
        </w:rPr>
        <w:t>. Mai 20</w:t>
      </w:r>
      <w:r w:rsidR="004D564C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auf </w:t>
      </w:r>
      <w:r w:rsidR="004D564C">
        <w:rPr>
          <w:b/>
          <w:sz w:val="28"/>
          <w:szCs w:val="28"/>
        </w:rPr>
        <w:t>Doubs, Canal Du Rhin au Rhone, Saône und Seille</w:t>
      </w:r>
      <w:r>
        <w:rPr>
          <w:b/>
          <w:sz w:val="28"/>
          <w:szCs w:val="28"/>
        </w:rPr>
        <w:t xml:space="preserve"> </w:t>
      </w:r>
    </w:p>
    <w:p w14:paraId="74438360" w14:textId="77777777" w:rsidR="00FE4821" w:rsidRDefault="00FE4821" w:rsidP="00FE4821">
      <w:pPr>
        <w:widowControl w:val="0"/>
        <w:autoSpaceDE w:val="0"/>
        <w:autoSpaceDN w:val="0"/>
        <w:adjustRightInd w:val="0"/>
        <w:spacing w:after="240" w:line="340" w:lineRule="atLeast"/>
        <w:rPr>
          <w:sz w:val="22"/>
          <w:szCs w:val="22"/>
        </w:rPr>
      </w:pPr>
      <w:r>
        <w:rPr>
          <w:sz w:val="22"/>
          <w:szCs w:val="22"/>
        </w:rPr>
        <w:t>Liebe Ruderfreundinnen und Ruderfreunde</w:t>
      </w:r>
    </w:p>
    <w:p w14:paraId="5D13F31C" w14:textId="2219E7C7" w:rsidR="00FE4821" w:rsidRDefault="00FE4821" w:rsidP="00FE4821">
      <w:pPr>
        <w:widowControl w:val="0"/>
        <w:autoSpaceDE w:val="0"/>
        <w:autoSpaceDN w:val="0"/>
        <w:adjustRightInd w:val="0"/>
        <w:spacing w:after="240" w:line="340" w:lineRule="atLeast"/>
        <w:rPr>
          <w:sz w:val="22"/>
          <w:szCs w:val="22"/>
        </w:rPr>
      </w:pPr>
      <w:r>
        <w:rPr>
          <w:sz w:val="22"/>
          <w:szCs w:val="22"/>
        </w:rPr>
        <w:t>Am Schlussevent der diesjährigen Wanderfahrt wurde entschieden, dass wir die Wanderfahrt 20</w:t>
      </w:r>
      <w:r w:rsidR="004D564C">
        <w:rPr>
          <w:sz w:val="22"/>
          <w:szCs w:val="22"/>
        </w:rPr>
        <w:t>22</w:t>
      </w:r>
      <w:r>
        <w:rPr>
          <w:sz w:val="22"/>
          <w:szCs w:val="22"/>
        </w:rPr>
        <w:t xml:space="preserve"> </w:t>
      </w:r>
      <w:r w:rsidR="004D564C">
        <w:rPr>
          <w:sz w:val="22"/>
          <w:szCs w:val="22"/>
        </w:rPr>
        <w:t xml:space="preserve">im </w:t>
      </w:r>
      <w:r w:rsidR="00EC58BB">
        <w:rPr>
          <w:sz w:val="22"/>
          <w:szCs w:val="22"/>
        </w:rPr>
        <w:t xml:space="preserve">nahen Frankreich </w:t>
      </w:r>
      <w:r>
        <w:rPr>
          <w:sz w:val="22"/>
          <w:szCs w:val="22"/>
        </w:rPr>
        <w:t>durchführen</w:t>
      </w:r>
      <w:r w:rsidR="004D564C">
        <w:rPr>
          <w:sz w:val="22"/>
          <w:szCs w:val="22"/>
        </w:rPr>
        <w:t xml:space="preserve"> werden</w:t>
      </w:r>
      <w:r>
        <w:rPr>
          <w:sz w:val="22"/>
          <w:szCs w:val="22"/>
        </w:rPr>
        <w:t>. Marc und ich haben in der Zwischenzeit</w:t>
      </w:r>
      <w:r w:rsidR="004D564C">
        <w:rPr>
          <w:sz w:val="22"/>
          <w:szCs w:val="22"/>
        </w:rPr>
        <w:t xml:space="preserve"> im Burgund</w:t>
      </w:r>
      <w:r>
        <w:rPr>
          <w:sz w:val="22"/>
          <w:szCs w:val="22"/>
        </w:rPr>
        <w:t xml:space="preserve"> rekognoszie</w:t>
      </w:r>
      <w:r w:rsidR="00FB5AA6">
        <w:rPr>
          <w:sz w:val="22"/>
          <w:szCs w:val="22"/>
        </w:rPr>
        <w:t>r</w:t>
      </w:r>
      <w:r>
        <w:rPr>
          <w:sz w:val="22"/>
          <w:szCs w:val="22"/>
        </w:rPr>
        <w:t xml:space="preserve">t und für euch eine sehr abwechslungsreiche Fahrt auf den dortigen </w:t>
      </w:r>
      <w:r w:rsidR="004D564C">
        <w:rPr>
          <w:sz w:val="22"/>
          <w:szCs w:val="22"/>
        </w:rPr>
        <w:t xml:space="preserve">Gewässern </w:t>
      </w:r>
      <w:r>
        <w:rPr>
          <w:sz w:val="22"/>
          <w:szCs w:val="22"/>
        </w:rPr>
        <w:t>zusammengestellt</w:t>
      </w:r>
      <w:r w:rsidR="004D564C">
        <w:rPr>
          <w:sz w:val="22"/>
          <w:szCs w:val="22"/>
        </w:rPr>
        <w:t>. Geeignete Unterkünfte haben wir gefunden, wobei diese nicht immer direkt an der Strecke liegen.</w:t>
      </w:r>
    </w:p>
    <w:p w14:paraId="61624F1D" w14:textId="1811DA6A" w:rsidR="00FB5AA6" w:rsidRDefault="00FB5AA6" w:rsidP="00FE4821">
      <w:pPr>
        <w:widowControl w:val="0"/>
        <w:autoSpaceDE w:val="0"/>
        <w:autoSpaceDN w:val="0"/>
        <w:adjustRightInd w:val="0"/>
        <w:spacing w:after="240" w:line="340" w:lineRule="atLeast"/>
        <w:rPr>
          <w:b/>
          <w:sz w:val="22"/>
          <w:szCs w:val="22"/>
        </w:rPr>
      </w:pPr>
      <w:r>
        <w:rPr>
          <w:sz w:val="22"/>
          <w:szCs w:val="22"/>
        </w:rPr>
        <w:t>Anmeldung bis: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B5AA6">
        <w:rPr>
          <w:b/>
          <w:sz w:val="22"/>
          <w:szCs w:val="22"/>
        </w:rPr>
        <w:t>15. Februar 20</w:t>
      </w:r>
      <w:r w:rsidR="00A85A85">
        <w:rPr>
          <w:b/>
          <w:sz w:val="22"/>
          <w:szCs w:val="22"/>
        </w:rPr>
        <w:t>22</w:t>
      </w:r>
      <w:r w:rsidR="003509FA">
        <w:rPr>
          <w:b/>
          <w:sz w:val="22"/>
          <w:szCs w:val="22"/>
        </w:rPr>
        <w:t xml:space="preserve"> </w:t>
      </w:r>
      <w:r w:rsidR="003509FA" w:rsidRPr="003509FA">
        <w:rPr>
          <w:bCs/>
          <w:sz w:val="22"/>
          <w:szCs w:val="22"/>
        </w:rPr>
        <w:t>(thomas.v.burg@bluewin.ch)</w:t>
      </w:r>
    </w:p>
    <w:p w14:paraId="1381F27D" w14:textId="77777777" w:rsidR="00FB5AA6" w:rsidRPr="00FB5AA6" w:rsidRDefault="00FB5AA6" w:rsidP="00FE4821">
      <w:pPr>
        <w:widowControl w:val="0"/>
        <w:autoSpaceDE w:val="0"/>
        <w:autoSpaceDN w:val="0"/>
        <w:adjustRightInd w:val="0"/>
        <w:spacing w:after="240" w:line="340" w:lineRule="atLeast"/>
        <w:rPr>
          <w:sz w:val="22"/>
          <w:szCs w:val="22"/>
        </w:rPr>
      </w:pPr>
      <w:r w:rsidRPr="00FB5AA6">
        <w:rPr>
          <w:sz w:val="22"/>
          <w:szCs w:val="22"/>
        </w:rPr>
        <w:t>Teilnehmerzahl: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D564C">
        <w:rPr>
          <w:b/>
          <w:bCs/>
          <w:sz w:val="22"/>
          <w:szCs w:val="22"/>
        </w:rPr>
        <w:t>max. 23 Personen</w:t>
      </w:r>
    </w:p>
    <w:p w14:paraId="7B406EE9" w14:textId="3EC16DA3" w:rsidR="00FB5AA6" w:rsidRDefault="00FB5AA6" w:rsidP="00FE4821">
      <w:pPr>
        <w:widowControl w:val="0"/>
        <w:autoSpaceDE w:val="0"/>
        <w:autoSpaceDN w:val="0"/>
        <w:adjustRightInd w:val="0"/>
        <w:spacing w:after="240" w:line="340" w:lineRule="atLeast"/>
        <w:rPr>
          <w:sz w:val="22"/>
          <w:szCs w:val="22"/>
        </w:rPr>
      </w:pPr>
      <w:r w:rsidRPr="00FB5AA6">
        <w:rPr>
          <w:sz w:val="22"/>
          <w:szCs w:val="22"/>
        </w:rPr>
        <w:t>Anmeldebestätigung bis:</w:t>
      </w:r>
      <w:r w:rsidRPr="00FB5AA6">
        <w:rPr>
          <w:sz w:val="22"/>
          <w:szCs w:val="22"/>
        </w:rPr>
        <w:tab/>
        <w:t xml:space="preserve">28. Februar </w:t>
      </w:r>
      <w:r w:rsidR="00584BCE">
        <w:rPr>
          <w:sz w:val="22"/>
          <w:szCs w:val="22"/>
        </w:rPr>
        <w:t>2022</w:t>
      </w:r>
    </w:p>
    <w:p w14:paraId="023489F7" w14:textId="2FC8D9A0" w:rsidR="000839E5" w:rsidRDefault="00FB5AA6" w:rsidP="004D564C">
      <w:pPr>
        <w:widowControl w:val="0"/>
        <w:autoSpaceDE w:val="0"/>
        <w:autoSpaceDN w:val="0"/>
        <w:adjustRightInd w:val="0"/>
        <w:spacing w:after="240" w:line="340" w:lineRule="atLeast"/>
        <w:ind w:left="2832" w:hanging="2832"/>
        <w:rPr>
          <w:sz w:val="22"/>
          <w:szCs w:val="22"/>
        </w:rPr>
      </w:pPr>
      <w:r>
        <w:rPr>
          <w:sz w:val="22"/>
          <w:szCs w:val="22"/>
        </w:rPr>
        <w:t>Kosten:</w:t>
      </w:r>
      <w:r>
        <w:rPr>
          <w:sz w:val="22"/>
          <w:szCs w:val="22"/>
        </w:rPr>
        <w:tab/>
        <w:t xml:space="preserve">ca. </w:t>
      </w:r>
      <w:r w:rsidR="00A85A85">
        <w:rPr>
          <w:sz w:val="22"/>
          <w:szCs w:val="22"/>
        </w:rPr>
        <w:t xml:space="preserve">CHF </w:t>
      </w:r>
      <w:r>
        <w:rPr>
          <w:sz w:val="22"/>
          <w:szCs w:val="22"/>
        </w:rPr>
        <w:t>1'</w:t>
      </w:r>
      <w:r w:rsidR="004D564C">
        <w:rPr>
          <w:sz w:val="22"/>
          <w:szCs w:val="22"/>
        </w:rPr>
        <w:t>100</w:t>
      </w:r>
      <w:r>
        <w:rPr>
          <w:sz w:val="22"/>
          <w:szCs w:val="22"/>
        </w:rPr>
        <w:t>.—</w:t>
      </w:r>
      <w:r w:rsidR="004D564C">
        <w:rPr>
          <w:sz w:val="22"/>
          <w:szCs w:val="22"/>
        </w:rPr>
        <w:t xml:space="preserve"> (alles inbegriffen, d.h. Transport, Hotels, Essen, Getränke</w:t>
      </w:r>
      <w:r w:rsidR="00A85A85">
        <w:rPr>
          <w:sz w:val="22"/>
          <w:szCs w:val="22"/>
        </w:rPr>
        <w:t xml:space="preserve"> (ausser Spirituosen), d.h. kein fakultatives Essen</w:t>
      </w:r>
      <w:r w:rsidR="004D564C">
        <w:rPr>
          <w:sz w:val="22"/>
          <w:szCs w:val="22"/>
        </w:rPr>
        <w:t>)</w:t>
      </w:r>
      <w:r w:rsidR="00A85A85">
        <w:rPr>
          <w:sz w:val="22"/>
          <w:szCs w:val="22"/>
        </w:rPr>
        <w:t>.</w:t>
      </w:r>
      <w:r w:rsidR="004D564C">
        <w:rPr>
          <w:sz w:val="22"/>
          <w:szCs w:val="22"/>
        </w:rPr>
        <w:t xml:space="preserve"> </w:t>
      </w:r>
      <w:r w:rsidR="000839E5">
        <w:rPr>
          <w:sz w:val="22"/>
          <w:szCs w:val="22"/>
        </w:rPr>
        <w:tab/>
      </w:r>
    </w:p>
    <w:p w14:paraId="349D6BB9" w14:textId="38ADCE75" w:rsidR="00FB5AA6" w:rsidRDefault="00FB5AA6" w:rsidP="00FE4821">
      <w:pPr>
        <w:widowControl w:val="0"/>
        <w:autoSpaceDE w:val="0"/>
        <w:autoSpaceDN w:val="0"/>
        <w:adjustRightInd w:val="0"/>
        <w:spacing w:after="240" w:line="340" w:lineRule="atLeast"/>
        <w:rPr>
          <w:sz w:val="22"/>
          <w:szCs w:val="22"/>
        </w:rPr>
      </w:pPr>
      <w:r>
        <w:rPr>
          <w:sz w:val="22"/>
          <w:szCs w:val="22"/>
        </w:rPr>
        <w:t>Boote: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C-Boote des Seeclub Biel</w:t>
      </w:r>
      <w:r w:rsidR="00EC58BB">
        <w:rPr>
          <w:sz w:val="22"/>
          <w:szCs w:val="22"/>
        </w:rPr>
        <w:t xml:space="preserve"> + Strolch</w:t>
      </w:r>
    </w:p>
    <w:p w14:paraId="163A6B62" w14:textId="0E5B6515" w:rsidR="00FB5AA6" w:rsidRDefault="00FB5AA6" w:rsidP="004D564C">
      <w:pPr>
        <w:widowControl w:val="0"/>
        <w:autoSpaceDE w:val="0"/>
        <w:autoSpaceDN w:val="0"/>
        <w:adjustRightInd w:val="0"/>
        <w:spacing w:after="240" w:line="340" w:lineRule="atLeast"/>
        <w:ind w:left="2832" w:hanging="2832"/>
        <w:rPr>
          <w:sz w:val="22"/>
          <w:szCs w:val="22"/>
        </w:rPr>
      </w:pPr>
      <w:r>
        <w:rPr>
          <w:sz w:val="22"/>
          <w:szCs w:val="22"/>
        </w:rPr>
        <w:t>Besonderes:</w:t>
      </w:r>
      <w:r>
        <w:rPr>
          <w:sz w:val="22"/>
          <w:szCs w:val="22"/>
        </w:rPr>
        <w:tab/>
      </w:r>
      <w:r w:rsidR="004D564C">
        <w:rPr>
          <w:sz w:val="22"/>
          <w:szCs w:val="22"/>
        </w:rPr>
        <w:t>Sollten sich bis zum Anmeldetermin mehr als 23 Personen</w:t>
      </w:r>
      <w:r w:rsidR="005B0328">
        <w:rPr>
          <w:sz w:val="22"/>
          <w:szCs w:val="22"/>
        </w:rPr>
        <w:t xml:space="preserve"> für die Fahrt interessieren</w:t>
      </w:r>
      <w:r w:rsidR="004D564C">
        <w:rPr>
          <w:sz w:val="22"/>
          <w:szCs w:val="22"/>
        </w:rPr>
        <w:t xml:space="preserve">, </w:t>
      </w:r>
      <w:r w:rsidR="00A85A85">
        <w:rPr>
          <w:sz w:val="22"/>
          <w:szCs w:val="22"/>
        </w:rPr>
        <w:t>werden wir, wie besprochen, eine Selektion vornehmen müssen.</w:t>
      </w:r>
    </w:p>
    <w:p w14:paraId="63419198" w14:textId="35B95F5E" w:rsidR="003509FA" w:rsidRDefault="003509FA" w:rsidP="00EC58BB">
      <w:pPr>
        <w:widowControl w:val="0"/>
        <w:autoSpaceDE w:val="0"/>
        <w:autoSpaceDN w:val="0"/>
        <w:adjustRightInd w:val="0"/>
        <w:spacing w:after="240" w:line="340" w:lineRule="atLeast"/>
        <w:ind w:left="2832" w:hanging="2832"/>
        <w:rPr>
          <w:sz w:val="22"/>
          <w:szCs w:val="22"/>
        </w:rPr>
      </w:pPr>
      <w:r>
        <w:rPr>
          <w:sz w:val="22"/>
          <w:szCs w:val="22"/>
        </w:rPr>
        <w:t>Pandemie:</w:t>
      </w:r>
      <w:r>
        <w:rPr>
          <w:sz w:val="22"/>
          <w:szCs w:val="22"/>
        </w:rPr>
        <w:tab/>
        <w:t>Die Teil</w:t>
      </w:r>
      <w:r w:rsidR="0018044D">
        <w:rPr>
          <w:sz w:val="22"/>
          <w:szCs w:val="22"/>
        </w:rPr>
        <w:t>nehmenden müssen geimpft und geb</w:t>
      </w:r>
      <w:r>
        <w:rPr>
          <w:sz w:val="22"/>
          <w:szCs w:val="22"/>
        </w:rPr>
        <w:t>oostert sein</w:t>
      </w:r>
      <w:r w:rsidR="00EC58BB">
        <w:rPr>
          <w:sz w:val="22"/>
          <w:szCs w:val="22"/>
        </w:rPr>
        <w:t xml:space="preserve"> (2G+)</w:t>
      </w:r>
      <w:r>
        <w:rPr>
          <w:sz w:val="22"/>
          <w:szCs w:val="22"/>
        </w:rPr>
        <w:t xml:space="preserve"> </w:t>
      </w:r>
    </w:p>
    <w:p w14:paraId="5A364A8B" w14:textId="32F27A1F" w:rsidR="00FB5AA6" w:rsidRDefault="00FB5AA6" w:rsidP="00FE4821">
      <w:pPr>
        <w:widowControl w:val="0"/>
        <w:autoSpaceDE w:val="0"/>
        <w:autoSpaceDN w:val="0"/>
        <w:adjustRightInd w:val="0"/>
        <w:spacing w:after="240" w:line="340" w:lineRule="atLeast"/>
        <w:rPr>
          <w:sz w:val="22"/>
          <w:szCs w:val="22"/>
        </w:rPr>
      </w:pPr>
      <w:r>
        <w:rPr>
          <w:sz w:val="22"/>
          <w:szCs w:val="22"/>
        </w:rPr>
        <w:t xml:space="preserve">Wir freuen uns auf zahlreiche Anmeldungen. Eine abwechslungsreiche Flussfahrt </w:t>
      </w:r>
      <w:r w:rsidR="00A85A85">
        <w:rPr>
          <w:sz w:val="22"/>
          <w:szCs w:val="22"/>
        </w:rPr>
        <w:t>unweit der Schweizergrenze können wir euch garantieren.</w:t>
      </w:r>
    </w:p>
    <w:p w14:paraId="1737F03A" w14:textId="77777777" w:rsidR="00FB5AA6" w:rsidRDefault="00FB5AA6" w:rsidP="00FE4821">
      <w:pPr>
        <w:widowControl w:val="0"/>
        <w:autoSpaceDE w:val="0"/>
        <w:autoSpaceDN w:val="0"/>
        <w:adjustRightInd w:val="0"/>
        <w:spacing w:after="240" w:line="340" w:lineRule="atLeast"/>
        <w:rPr>
          <w:sz w:val="22"/>
          <w:szCs w:val="22"/>
        </w:rPr>
      </w:pPr>
      <w:r>
        <w:rPr>
          <w:sz w:val="22"/>
          <w:szCs w:val="22"/>
        </w:rPr>
        <w:t>Herzliche Grüsse</w:t>
      </w:r>
    </w:p>
    <w:p w14:paraId="58078D0D" w14:textId="0885D298" w:rsidR="00FB5AA6" w:rsidRDefault="00FB5AA6" w:rsidP="00FE4821">
      <w:pPr>
        <w:widowControl w:val="0"/>
        <w:autoSpaceDE w:val="0"/>
        <w:autoSpaceDN w:val="0"/>
        <w:adjustRightInd w:val="0"/>
        <w:spacing w:after="240" w:line="340" w:lineRule="atLeast"/>
        <w:rPr>
          <w:sz w:val="22"/>
          <w:szCs w:val="22"/>
        </w:rPr>
      </w:pPr>
      <w:r>
        <w:rPr>
          <w:sz w:val="22"/>
          <w:szCs w:val="22"/>
        </w:rPr>
        <w:t>Thomas von Burg</w:t>
      </w:r>
      <w:r>
        <w:rPr>
          <w:sz w:val="22"/>
          <w:szCs w:val="22"/>
        </w:rPr>
        <w:tab/>
        <w:t xml:space="preserve">Marc von Weissenfluh </w:t>
      </w:r>
    </w:p>
    <w:p w14:paraId="56DB2572" w14:textId="238C7816" w:rsidR="005B0328" w:rsidRDefault="005B0328" w:rsidP="00FE4821">
      <w:pPr>
        <w:widowControl w:val="0"/>
        <w:autoSpaceDE w:val="0"/>
        <w:autoSpaceDN w:val="0"/>
        <w:adjustRightInd w:val="0"/>
        <w:spacing w:after="240" w:line="340" w:lineRule="atLeast"/>
        <w:rPr>
          <w:sz w:val="22"/>
          <w:szCs w:val="22"/>
        </w:rPr>
      </w:pPr>
      <w:r>
        <w:rPr>
          <w:sz w:val="22"/>
          <w:szCs w:val="22"/>
        </w:rPr>
        <w:t>P.S. Können wir die Fahrt infolge der Pandemie nicht durchführen (davon gehen wir aber heute nicht aus), findet diese vom Samstag 24.9. – Samstag 1.10.22 stat</w:t>
      </w:r>
      <w:r w:rsidR="0018044D">
        <w:rPr>
          <w:sz w:val="22"/>
          <w:szCs w:val="22"/>
        </w:rPr>
        <w:t>t.</w:t>
      </w:r>
    </w:p>
    <w:p w14:paraId="34BB1D77" w14:textId="77777777" w:rsidR="00FE4821" w:rsidRDefault="00FE4821" w:rsidP="00FE4821">
      <w:pPr>
        <w:widowControl w:val="0"/>
        <w:autoSpaceDE w:val="0"/>
        <w:autoSpaceDN w:val="0"/>
        <w:adjustRightInd w:val="0"/>
        <w:spacing w:after="240" w:line="340" w:lineRule="atLeast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9662DBC" w14:textId="644EC359" w:rsidR="00FE4821" w:rsidRDefault="00FE4821" w:rsidP="00FE4821">
      <w:pPr>
        <w:widowControl w:val="0"/>
        <w:autoSpaceDE w:val="0"/>
        <w:autoSpaceDN w:val="0"/>
        <w:adjustRightInd w:val="0"/>
        <w:spacing w:after="240" w:line="340" w:lineRule="atLeas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509FA">
        <w:rPr>
          <w:b/>
        </w:rPr>
        <w:tab/>
      </w:r>
      <w:r w:rsidR="005B0328">
        <w:rPr>
          <w:b/>
        </w:rPr>
        <w:t>Anmeldetalon</w:t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</w:p>
    <w:p w14:paraId="2FF52E0F" w14:textId="77777777" w:rsidR="00FE4821" w:rsidRDefault="00FE48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F4C818" w14:textId="77777777" w:rsidR="00FE4821" w:rsidRDefault="00FE4821"/>
    <w:p w14:paraId="3471A3AE" w14:textId="730F9A59" w:rsidR="005B0328" w:rsidRDefault="00FE4821">
      <w:r>
        <w:tab/>
      </w:r>
      <w:r w:rsidR="005B0328">
        <w:t>Vorname:</w:t>
      </w:r>
      <w:r w:rsidR="005B0328">
        <w:tab/>
      </w:r>
      <w:r w:rsidR="005B0328">
        <w:tab/>
      </w:r>
      <w:r w:rsidR="003961F8">
        <w:tab/>
      </w:r>
      <w:r w:rsidR="005B0328">
        <w:t>………………………………</w:t>
      </w:r>
    </w:p>
    <w:p w14:paraId="492E8C1D" w14:textId="19C21352" w:rsidR="003961F8" w:rsidRDefault="003961F8"/>
    <w:p w14:paraId="456C0203" w14:textId="38A12E63" w:rsidR="003961F8" w:rsidRDefault="003961F8">
      <w:r>
        <w:tab/>
        <w:t>Name</w:t>
      </w:r>
      <w:r>
        <w:tab/>
      </w:r>
      <w:r>
        <w:tab/>
      </w:r>
      <w:r>
        <w:tab/>
      </w:r>
      <w:r>
        <w:tab/>
        <w:t>………………………………</w:t>
      </w:r>
    </w:p>
    <w:p w14:paraId="6E791BAA" w14:textId="37273016" w:rsidR="003961F8" w:rsidRDefault="003961F8"/>
    <w:p w14:paraId="756C820C" w14:textId="5EC60031" w:rsidR="003961F8" w:rsidRDefault="003961F8"/>
    <w:p w14:paraId="6D023F20" w14:textId="1A7D4EBB" w:rsidR="003961F8" w:rsidRDefault="003961F8">
      <w:r>
        <w:tab/>
        <w:t>Geburtsdatum:</w:t>
      </w:r>
      <w:r>
        <w:tab/>
      </w:r>
      <w:r>
        <w:tab/>
        <w:t>……………………………….</w:t>
      </w:r>
    </w:p>
    <w:p w14:paraId="39880159" w14:textId="31A881A2" w:rsidR="003961F8" w:rsidRDefault="003961F8"/>
    <w:p w14:paraId="2881F693" w14:textId="1CDD2D43" w:rsidR="003961F8" w:rsidRDefault="003961F8"/>
    <w:p w14:paraId="6C1E1E3B" w14:textId="11440C41" w:rsidR="003961F8" w:rsidRDefault="003961F8">
      <w:r>
        <w:tab/>
        <w:t>ID oder Pass-Nummer</w:t>
      </w:r>
      <w:r>
        <w:tab/>
        <w:t>………………………………..</w:t>
      </w:r>
    </w:p>
    <w:p w14:paraId="7A96D21B" w14:textId="0707545E" w:rsidR="003961F8" w:rsidRDefault="003961F8"/>
    <w:p w14:paraId="3F3C45AF" w14:textId="064A1282" w:rsidR="003961F8" w:rsidRDefault="003961F8"/>
    <w:p w14:paraId="44A0CE3A" w14:textId="521564A4" w:rsidR="003961F8" w:rsidRPr="003961F8" w:rsidRDefault="003961F8">
      <w:pPr>
        <w:rPr>
          <w:b/>
          <w:bCs/>
        </w:rPr>
      </w:pPr>
      <w:r>
        <w:tab/>
      </w:r>
      <w:r w:rsidRPr="003961F8">
        <w:rPr>
          <w:b/>
          <w:bCs/>
        </w:rPr>
        <w:t>Doppel- oder</w:t>
      </w:r>
    </w:p>
    <w:p w14:paraId="19C2D966" w14:textId="7983550F" w:rsidR="003961F8" w:rsidRDefault="003961F8">
      <w:r w:rsidRPr="003961F8">
        <w:rPr>
          <w:b/>
          <w:bCs/>
        </w:rPr>
        <w:tab/>
        <w:t>Einzelzimmer</w:t>
      </w:r>
      <w:r>
        <w:rPr>
          <w:b/>
          <w:bCs/>
        </w:rPr>
        <w:t xml:space="preserve"> 1)</w:t>
      </w:r>
      <w:r>
        <w:rPr>
          <w:b/>
          <w:bCs/>
        </w:rPr>
        <w:tab/>
      </w:r>
      <w:r>
        <w:rPr>
          <w:b/>
          <w:bCs/>
        </w:rPr>
        <w:tab/>
      </w:r>
      <w:r>
        <w:t>…………………………………</w:t>
      </w:r>
    </w:p>
    <w:p w14:paraId="3E63200D" w14:textId="7BD17972" w:rsidR="003961F8" w:rsidRDefault="003961F8"/>
    <w:p w14:paraId="2E2D0BBE" w14:textId="11283F49" w:rsidR="003961F8" w:rsidRDefault="003961F8"/>
    <w:p w14:paraId="50107D07" w14:textId="50F9D600" w:rsidR="003961F8" w:rsidRDefault="003961F8">
      <w:r>
        <w:tab/>
        <w:t>Vegetarisch</w:t>
      </w:r>
      <w:r>
        <w:tab/>
      </w:r>
      <w:r>
        <w:tab/>
      </w:r>
      <w:r>
        <w:tab/>
        <w:t xml:space="preserve">ja   </w:t>
      </w:r>
      <w:r>
        <w:tab/>
      </w:r>
      <w:r>
        <w:tab/>
        <w:t>O</w:t>
      </w:r>
      <w:r>
        <w:tab/>
      </w:r>
      <w:r>
        <w:tab/>
        <w:t>nein</w:t>
      </w:r>
      <w:r>
        <w:tab/>
      </w:r>
      <w:r>
        <w:tab/>
        <w:t>O</w:t>
      </w:r>
    </w:p>
    <w:p w14:paraId="13782611" w14:textId="03591CCB" w:rsidR="003961F8" w:rsidRDefault="003961F8"/>
    <w:p w14:paraId="0CB23738" w14:textId="4DCBB96C" w:rsidR="003961F8" w:rsidRDefault="003961F8">
      <w:r>
        <w:tab/>
        <w:t>Ich kann sowohl im</w:t>
      </w:r>
    </w:p>
    <w:p w14:paraId="1B9533E3" w14:textId="1519BE66" w:rsidR="003961F8" w:rsidRDefault="003961F8">
      <w:r>
        <w:tab/>
        <w:t xml:space="preserve">Frühjahr wie im Herbst </w:t>
      </w:r>
    </w:p>
    <w:p w14:paraId="145A973E" w14:textId="1B939EF6" w:rsidR="003961F8" w:rsidRDefault="003961F8">
      <w:r>
        <w:tab/>
        <w:t>teilnehmen</w:t>
      </w:r>
      <w:r>
        <w:tab/>
      </w:r>
      <w:r>
        <w:tab/>
      </w:r>
      <w:r>
        <w:tab/>
        <w:t>ja</w:t>
      </w:r>
      <w:r>
        <w:tab/>
      </w:r>
      <w:r>
        <w:tab/>
        <w:t>O</w:t>
      </w:r>
      <w:r>
        <w:tab/>
      </w:r>
      <w:r>
        <w:tab/>
        <w:t>nein</w:t>
      </w:r>
      <w:r>
        <w:tab/>
      </w:r>
      <w:r>
        <w:tab/>
        <w:t>0</w:t>
      </w:r>
    </w:p>
    <w:p w14:paraId="3BF4DFB0" w14:textId="77777777" w:rsidR="003961F8" w:rsidRDefault="003961F8"/>
    <w:p w14:paraId="2C01DAEB" w14:textId="448D7054" w:rsidR="003509FA" w:rsidRDefault="0018044D">
      <w:r>
        <w:tab/>
        <w:t>wenn nein</w:t>
      </w:r>
      <w:r>
        <w:tab/>
      </w:r>
      <w:r>
        <w:tab/>
      </w:r>
      <w:r>
        <w:tab/>
      </w:r>
      <w:r w:rsidR="003961F8">
        <w:t>nur Früh</w:t>
      </w:r>
      <w:r w:rsidR="003509FA">
        <w:t>ling</w:t>
      </w:r>
      <w:r w:rsidR="003961F8">
        <w:t xml:space="preserve">  O</w:t>
      </w:r>
      <w:r w:rsidR="003961F8">
        <w:tab/>
      </w:r>
      <w:r w:rsidR="003961F8">
        <w:tab/>
        <w:t>nur Herbst</w:t>
      </w:r>
      <w:r w:rsidR="003961F8">
        <w:tab/>
        <w:t>0</w:t>
      </w:r>
    </w:p>
    <w:p w14:paraId="2B32F16F" w14:textId="77777777" w:rsidR="003509FA" w:rsidRDefault="003509FA"/>
    <w:p w14:paraId="57A06F54" w14:textId="05399D7D" w:rsidR="003509FA" w:rsidRDefault="003509FA" w:rsidP="003509FA">
      <w:r>
        <w:tab/>
      </w:r>
    </w:p>
    <w:p w14:paraId="17AA0E72" w14:textId="011B2F58" w:rsidR="003961F8" w:rsidRPr="003961F8" w:rsidRDefault="003509FA" w:rsidP="003509FA">
      <w:pPr>
        <w:pStyle w:val="Listenabsatz"/>
        <w:numPr>
          <w:ilvl w:val="0"/>
          <w:numId w:val="1"/>
        </w:numPr>
      </w:pPr>
      <w:r>
        <w:t>Einzelzimmer hat es dieses Jahr nur in sehr beschränktem Umfang zur Verfügung. Gestützt auf die offerierten Preise müssen wir einen Zuschlag von ca. CHF 250.—</w:t>
      </w:r>
      <w:r w:rsidR="0018044D">
        <w:t xml:space="preserve"> </w:t>
      </w:r>
      <w:r>
        <w:t xml:space="preserve">verrechnen. </w:t>
      </w:r>
    </w:p>
    <w:p w14:paraId="6D5E6A7F" w14:textId="77777777" w:rsidR="005B0328" w:rsidRDefault="005B0328"/>
    <w:p w14:paraId="28AD27F9" w14:textId="06A11990" w:rsidR="00FE4821" w:rsidRDefault="00FE4821">
      <w:r>
        <w:tab/>
      </w:r>
      <w:r>
        <w:tab/>
      </w:r>
      <w:r>
        <w:tab/>
      </w:r>
    </w:p>
    <w:sectPr w:rsidR="00FE4821" w:rsidSect="000F3A6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15103"/>
    <w:multiLevelType w:val="hybridMultilevel"/>
    <w:tmpl w:val="1C64675A"/>
    <w:lvl w:ilvl="0" w:tplc="51F46CD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821"/>
    <w:rsid w:val="000241F8"/>
    <w:rsid w:val="000839E5"/>
    <w:rsid w:val="000F3A62"/>
    <w:rsid w:val="0018044D"/>
    <w:rsid w:val="003509FA"/>
    <w:rsid w:val="003961F8"/>
    <w:rsid w:val="004D564C"/>
    <w:rsid w:val="00584BCE"/>
    <w:rsid w:val="005B0328"/>
    <w:rsid w:val="00A85A85"/>
    <w:rsid w:val="00BE7E99"/>
    <w:rsid w:val="00CD2207"/>
    <w:rsid w:val="00E74A0A"/>
    <w:rsid w:val="00EC58BB"/>
    <w:rsid w:val="00FB5AA6"/>
    <w:rsid w:val="00FE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94CC452"/>
  <w14:defaultImageDpi w14:val="300"/>
  <w15:docId w15:val="{6BFB5F9C-393F-A940-838F-BDBB6483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E482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50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omas.v.burg@bluewin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von Burg</dc:creator>
  <cp:keywords/>
  <dc:description/>
  <cp:lastModifiedBy>Anna Schindler</cp:lastModifiedBy>
  <cp:revision>2</cp:revision>
  <dcterms:created xsi:type="dcterms:W3CDTF">2022-01-27T09:26:00Z</dcterms:created>
  <dcterms:modified xsi:type="dcterms:W3CDTF">2022-01-27T09:26:00Z</dcterms:modified>
</cp:coreProperties>
</file>